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69" w:rsidRDefault="00462869" w:rsidP="00462869">
      <w:pPr>
        <w:rPr>
          <w:rFonts w:ascii="Arial" w:eastAsia="Arial" w:hAnsi="Arial" w:cs="Arial"/>
          <w:color w:val="000000"/>
          <w:sz w:val="20"/>
          <w:szCs w:val="20"/>
        </w:rPr>
      </w:pPr>
      <w:r>
        <w:rPr>
          <w:rFonts w:ascii="Arial" w:eastAsia="Arial" w:hAnsi="Arial" w:cs="Arial"/>
          <w:noProof/>
          <w:color w:val="000000"/>
          <w:sz w:val="20"/>
          <w:szCs w:val="20"/>
          <w:lang w:val="pt-BR" w:eastAsia="pt-BR"/>
        </w:rPr>
        <w:drawing>
          <wp:inline distT="0" distB="0" distL="0" distR="0">
            <wp:extent cx="2303920" cy="564515"/>
            <wp:effectExtent l="0" t="0" r="127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ncipal_fonte_azu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684" cy="623508"/>
                    </a:xfrm>
                    <a:prstGeom prst="rect">
                      <a:avLst/>
                    </a:prstGeom>
                  </pic:spPr>
                </pic:pic>
              </a:graphicData>
            </a:graphic>
          </wp:inline>
        </w:drawing>
      </w:r>
    </w:p>
    <w:p w:rsidR="00462869" w:rsidRDefault="00462869" w:rsidP="00462869">
      <w:pPr>
        <w:jc w:val="right"/>
        <w:rPr>
          <w:rFonts w:ascii="Arial" w:eastAsia="Arial" w:hAnsi="Arial" w:cs="Arial"/>
          <w:color w:val="000000"/>
          <w:sz w:val="20"/>
          <w:szCs w:val="20"/>
        </w:rPr>
      </w:pPr>
    </w:p>
    <w:p w:rsidR="00462869" w:rsidRPr="00462869" w:rsidRDefault="00462869" w:rsidP="00462869">
      <w:pPr>
        <w:rPr>
          <w:rFonts w:ascii="Arial" w:eastAsia="Arial" w:hAnsi="Arial" w:cs="Arial"/>
          <w:color w:val="000000"/>
          <w:sz w:val="20"/>
          <w:szCs w:val="20"/>
        </w:rPr>
      </w:pPr>
      <w:r w:rsidRPr="00462869">
        <w:rPr>
          <w:rFonts w:ascii="Arial" w:eastAsia="Arial" w:hAnsi="Arial" w:cs="Arial"/>
          <w:color w:val="000000"/>
          <w:sz w:val="20"/>
          <w:szCs w:val="20"/>
        </w:rPr>
        <w:t>My Whole health Life, LLC</w:t>
      </w:r>
    </w:p>
    <w:p w:rsidR="00462869" w:rsidRPr="00462869" w:rsidRDefault="00462869" w:rsidP="00462869">
      <w:pPr>
        <w:rPr>
          <w:rFonts w:ascii="Arial" w:eastAsia="Arial" w:hAnsi="Arial" w:cs="Arial"/>
          <w:color w:val="000000"/>
          <w:sz w:val="20"/>
          <w:szCs w:val="20"/>
        </w:rPr>
      </w:pPr>
      <w:r w:rsidRPr="00462869">
        <w:rPr>
          <w:rFonts w:ascii="Arial" w:eastAsia="Arial" w:hAnsi="Arial" w:cs="Arial"/>
          <w:color w:val="000000"/>
          <w:sz w:val="20"/>
          <w:szCs w:val="20"/>
        </w:rPr>
        <w:t>6965 Piazza Grande Ave. Suite 412</w:t>
      </w:r>
    </w:p>
    <w:p w:rsidR="00462869" w:rsidRPr="00462869" w:rsidRDefault="00462869" w:rsidP="00462869">
      <w:pPr>
        <w:rPr>
          <w:rFonts w:ascii="Arial" w:eastAsia="Arial" w:hAnsi="Arial" w:cs="Arial"/>
          <w:color w:val="000000"/>
          <w:sz w:val="20"/>
          <w:szCs w:val="20"/>
        </w:rPr>
      </w:pPr>
      <w:r w:rsidRPr="00462869">
        <w:rPr>
          <w:rFonts w:ascii="Arial" w:eastAsia="Arial" w:hAnsi="Arial" w:cs="Arial"/>
          <w:color w:val="000000"/>
          <w:sz w:val="20"/>
          <w:szCs w:val="20"/>
        </w:rPr>
        <w:t>Orlando, FL 32835</w:t>
      </w:r>
    </w:p>
    <w:p w:rsidR="00462869" w:rsidRPr="00462869" w:rsidRDefault="00462869" w:rsidP="00462869">
      <w:pPr>
        <w:rPr>
          <w:rFonts w:ascii="Arial" w:eastAsia="Arial" w:hAnsi="Arial" w:cs="Arial"/>
          <w:color w:val="000000"/>
          <w:sz w:val="20"/>
          <w:szCs w:val="20"/>
        </w:rPr>
      </w:pPr>
      <w:r w:rsidRPr="00462869">
        <w:rPr>
          <w:rFonts w:ascii="Arial" w:eastAsia="Arial" w:hAnsi="Arial" w:cs="Arial"/>
          <w:color w:val="000000"/>
          <w:sz w:val="20"/>
          <w:szCs w:val="20"/>
        </w:rPr>
        <w:t xml:space="preserve">Tel: 407-203-5090  </w:t>
      </w:r>
    </w:p>
    <w:p w:rsidR="00462869" w:rsidRPr="00462869" w:rsidRDefault="00462869" w:rsidP="00462869">
      <w:pPr>
        <w:rPr>
          <w:rFonts w:ascii="Arial" w:eastAsia="Arial" w:hAnsi="Arial" w:cs="Arial"/>
          <w:color w:val="000000"/>
          <w:sz w:val="20"/>
          <w:szCs w:val="20"/>
        </w:rPr>
      </w:pPr>
      <w:r>
        <w:rPr>
          <w:rFonts w:ascii="Arial" w:eastAsia="Arial" w:hAnsi="Arial" w:cs="Arial"/>
          <w:color w:val="000000"/>
          <w:sz w:val="20"/>
          <w:szCs w:val="20"/>
        </w:rPr>
        <w:t xml:space="preserve">E-mail: </w:t>
      </w:r>
      <w:r w:rsidRPr="00462869">
        <w:rPr>
          <w:rFonts w:ascii="Arial" w:eastAsia="Arial" w:hAnsi="Arial" w:cs="Arial"/>
          <w:color w:val="000000"/>
          <w:sz w:val="20"/>
          <w:szCs w:val="20"/>
        </w:rPr>
        <w:t>contact@mywholehealthlife.com</w:t>
      </w:r>
    </w:p>
    <w:p w:rsidR="00462869" w:rsidRPr="000C772F" w:rsidRDefault="00462869" w:rsidP="00462869">
      <w:pPr>
        <w:rPr>
          <w:rFonts w:ascii="Arial" w:eastAsia="Arial" w:hAnsi="Arial" w:cs="Arial"/>
          <w:color w:val="000000"/>
        </w:rPr>
      </w:pPr>
      <w:r w:rsidRPr="00462869">
        <w:rPr>
          <w:rFonts w:ascii="Arial" w:eastAsia="Arial" w:hAnsi="Arial" w:cs="Arial"/>
          <w:sz w:val="20"/>
          <w:szCs w:val="20"/>
        </w:rPr>
        <w:t>Website:</w:t>
      </w:r>
      <w:r>
        <w:rPr>
          <w:rFonts w:ascii="Arial" w:eastAsia="Arial" w:hAnsi="Arial" w:cs="Arial"/>
          <w:color w:val="0000FF"/>
          <w:sz w:val="20"/>
          <w:szCs w:val="20"/>
        </w:rPr>
        <w:t xml:space="preserve"> </w:t>
      </w:r>
      <w:hyperlink r:id="rId6">
        <w:r w:rsidRPr="00462869">
          <w:rPr>
            <w:rFonts w:ascii="Arial" w:eastAsia="Arial" w:hAnsi="Arial" w:cs="Arial"/>
            <w:color w:val="0000FF"/>
            <w:sz w:val="20"/>
            <w:szCs w:val="20"/>
          </w:rPr>
          <w:t>www.mywholehealthlife.com</w:t>
        </w:r>
      </w:hyperlink>
      <w:r>
        <w:rPr>
          <w:rFonts w:ascii="Arial" w:eastAsia="Arial" w:hAnsi="Arial" w:cs="Arial"/>
          <w:color w:val="0000FF"/>
          <w:sz w:val="20"/>
          <w:szCs w:val="20"/>
        </w:rPr>
        <w:t xml:space="preserve"> </w:t>
      </w:r>
    </w:p>
    <w:p w:rsidR="00830A73" w:rsidRDefault="00830A73"/>
    <w:p w:rsidR="00ED1C74" w:rsidRDefault="00ED1C74"/>
    <w:p w:rsidR="00ED1C74" w:rsidRDefault="00ED1C74"/>
    <w:p w:rsidR="00ED1C74" w:rsidRDefault="00ED1C74"/>
    <w:p w:rsidR="00ED1C74" w:rsidRDefault="00ED1C74"/>
    <w:p w:rsidR="00ED1C74"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T</w:t>
      </w:r>
      <w:r>
        <w:rPr>
          <w:rFonts w:ascii="Arial" w:eastAsia="Times New Roman" w:hAnsi="Arial" w:cs="Arial"/>
        </w:rPr>
        <w:t>his</w:t>
      </w:r>
      <w:r w:rsidRPr="00294D13">
        <w:rPr>
          <w:rFonts w:ascii="Arial" w:eastAsia="Times New Roman" w:hAnsi="Arial" w:cs="Arial"/>
        </w:rPr>
        <w:t xml:space="preserve"> </w:t>
      </w:r>
      <w:r>
        <w:rPr>
          <w:rFonts w:ascii="Arial" w:eastAsia="Times New Roman" w:hAnsi="Arial" w:cs="Arial"/>
        </w:rPr>
        <w:t>notice</w:t>
      </w:r>
      <w:r w:rsidRPr="00294D13">
        <w:rPr>
          <w:rFonts w:ascii="Arial" w:eastAsia="Times New Roman" w:hAnsi="Arial" w:cs="Arial"/>
        </w:rPr>
        <w:t xml:space="preserve"> </w:t>
      </w:r>
      <w:r>
        <w:rPr>
          <w:rFonts w:ascii="Arial" w:eastAsia="Times New Roman" w:hAnsi="Arial" w:cs="Arial"/>
        </w:rPr>
        <w:t>describes how</w:t>
      </w:r>
      <w:r w:rsidRPr="00294D13">
        <w:rPr>
          <w:rFonts w:ascii="Arial" w:eastAsia="Times New Roman" w:hAnsi="Arial" w:cs="Arial"/>
        </w:rPr>
        <w:t xml:space="preserve"> </w:t>
      </w:r>
      <w:r>
        <w:rPr>
          <w:rFonts w:ascii="Arial" w:eastAsia="Times New Roman" w:hAnsi="Arial" w:cs="Arial"/>
        </w:rPr>
        <w:t>medical</w:t>
      </w:r>
      <w:r w:rsidRPr="00294D13">
        <w:rPr>
          <w:rFonts w:ascii="Arial" w:eastAsia="Times New Roman" w:hAnsi="Arial" w:cs="Arial"/>
        </w:rPr>
        <w:t xml:space="preserve"> </w:t>
      </w:r>
      <w:r>
        <w:rPr>
          <w:rFonts w:ascii="Arial" w:eastAsia="Times New Roman" w:hAnsi="Arial" w:cs="Arial"/>
        </w:rPr>
        <w:t>information</w:t>
      </w:r>
      <w:r w:rsidRPr="00294D13">
        <w:rPr>
          <w:rFonts w:ascii="Arial" w:eastAsia="Times New Roman" w:hAnsi="Arial" w:cs="Arial"/>
        </w:rPr>
        <w:t xml:space="preserve"> </w:t>
      </w:r>
      <w:r>
        <w:rPr>
          <w:rFonts w:ascii="Arial" w:eastAsia="Times New Roman" w:hAnsi="Arial" w:cs="Arial"/>
        </w:rPr>
        <w:t>about</w:t>
      </w:r>
      <w:r w:rsidRPr="00294D13">
        <w:rPr>
          <w:rFonts w:ascii="Arial" w:eastAsia="Times New Roman" w:hAnsi="Arial" w:cs="Arial"/>
        </w:rPr>
        <w:t xml:space="preserve"> </w:t>
      </w:r>
      <w:r>
        <w:rPr>
          <w:rFonts w:ascii="Arial" w:eastAsia="Times New Roman" w:hAnsi="Arial" w:cs="Arial"/>
        </w:rPr>
        <w:t>you</w:t>
      </w:r>
      <w:r w:rsidRPr="00294D13">
        <w:rPr>
          <w:rFonts w:ascii="Arial" w:eastAsia="Times New Roman" w:hAnsi="Arial" w:cs="Arial"/>
        </w:rPr>
        <w:t xml:space="preserve"> </w:t>
      </w:r>
      <w:proofErr w:type="gramStart"/>
      <w:r>
        <w:rPr>
          <w:rFonts w:ascii="Arial" w:eastAsia="Times New Roman" w:hAnsi="Arial" w:cs="Arial"/>
        </w:rPr>
        <w:t>may</w:t>
      </w:r>
      <w:r w:rsidRPr="00294D13">
        <w:rPr>
          <w:rFonts w:ascii="Arial" w:eastAsia="Times New Roman" w:hAnsi="Arial" w:cs="Arial"/>
        </w:rPr>
        <w:t xml:space="preserve"> </w:t>
      </w:r>
      <w:r>
        <w:rPr>
          <w:rFonts w:ascii="Arial" w:eastAsia="Times New Roman" w:hAnsi="Arial" w:cs="Arial"/>
        </w:rPr>
        <w:t>be</w:t>
      </w:r>
      <w:r w:rsidRPr="00294D13">
        <w:rPr>
          <w:rFonts w:ascii="Arial" w:eastAsia="Times New Roman" w:hAnsi="Arial" w:cs="Arial"/>
        </w:rPr>
        <w:t xml:space="preserve"> </w:t>
      </w:r>
      <w:r>
        <w:rPr>
          <w:rFonts w:ascii="Arial" w:eastAsia="Times New Roman" w:hAnsi="Arial" w:cs="Arial"/>
        </w:rPr>
        <w:t>used</w:t>
      </w:r>
      <w:r w:rsidRPr="00294D13">
        <w:rPr>
          <w:rFonts w:ascii="Arial" w:eastAsia="Times New Roman" w:hAnsi="Arial" w:cs="Arial"/>
        </w:rPr>
        <w:t xml:space="preserve"> </w:t>
      </w:r>
      <w:r>
        <w:rPr>
          <w:rFonts w:ascii="Arial" w:eastAsia="Times New Roman" w:hAnsi="Arial" w:cs="Arial"/>
        </w:rPr>
        <w:t>and</w:t>
      </w:r>
      <w:r w:rsidRPr="00294D13">
        <w:rPr>
          <w:rFonts w:ascii="Arial" w:eastAsia="Times New Roman" w:hAnsi="Arial" w:cs="Arial"/>
        </w:rPr>
        <w:t xml:space="preserve"> </w:t>
      </w:r>
      <w:r>
        <w:rPr>
          <w:rFonts w:ascii="Arial" w:eastAsia="Times New Roman" w:hAnsi="Arial" w:cs="Arial"/>
        </w:rPr>
        <w:t>disclosed</w:t>
      </w:r>
      <w:proofErr w:type="gramEnd"/>
      <w:r w:rsidRPr="00294D13">
        <w:rPr>
          <w:rFonts w:ascii="Arial" w:eastAsia="Times New Roman" w:hAnsi="Arial" w:cs="Arial"/>
        </w:rPr>
        <w:t xml:space="preserve"> </w:t>
      </w:r>
      <w:r>
        <w:rPr>
          <w:rFonts w:ascii="Arial" w:eastAsia="Times New Roman" w:hAnsi="Arial" w:cs="Arial"/>
        </w:rPr>
        <w:t>and</w:t>
      </w:r>
      <w:r w:rsidRPr="00294D13">
        <w:rPr>
          <w:rFonts w:ascii="Arial" w:eastAsia="Times New Roman" w:hAnsi="Arial" w:cs="Arial"/>
        </w:rPr>
        <w:t xml:space="preserve"> </w:t>
      </w:r>
      <w:r>
        <w:rPr>
          <w:rFonts w:ascii="Arial" w:eastAsia="Times New Roman" w:hAnsi="Arial" w:cs="Arial"/>
        </w:rPr>
        <w:t>how</w:t>
      </w:r>
      <w:r w:rsidRPr="00294D13">
        <w:rPr>
          <w:rFonts w:ascii="Arial" w:eastAsia="Times New Roman" w:hAnsi="Arial" w:cs="Arial"/>
        </w:rPr>
        <w:t xml:space="preserve"> </w:t>
      </w:r>
      <w:r>
        <w:rPr>
          <w:rFonts w:ascii="Arial" w:eastAsia="Times New Roman" w:hAnsi="Arial" w:cs="Arial"/>
        </w:rPr>
        <w:t>you</w:t>
      </w:r>
      <w:r w:rsidRPr="00294D13">
        <w:rPr>
          <w:rFonts w:ascii="Arial" w:eastAsia="Times New Roman" w:hAnsi="Arial" w:cs="Arial"/>
        </w:rPr>
        <w:t xml:space="preserve"> </w:t>
      </w:r>
      <w:r>
        <w:rPr>
          <w:rFonts w:ascii="Arial" w:eastAsia="Times New Roman" w:hAnsi="Arial" w:cs="Arial"/>
        </w:rPr>
        <w:t>can</w:t>
      </w:r>
      <w:r w:rsidRPr="00294D13">
        <w:rPr>
          <w:rFonts w:ascii="Arial" w:eastAsia="Times New Roman" w:hAnsi="Arial" w:cs="Arial"/>
        </w:rPr>
        <w:t xml:space="preserve"> </w:t>
      </w:r>
      <w:r>
        <w:rPr>
          <w:rFonts w:ascii="Arial" w:eastAsia="Times New Roman" w:hAnsi="Arial" w:cs="Arial"/>
        </w:rPr>
        <w:t>get</w:t>
      </w:r>
      <w:r w:rsidRPr="00294D13">
        <w:rPr>
          <w:rFonts w:ascii="Arial" w:eastAsia="Times New Roman" w:hAnsi="Arial" w:cs="Arial"/>
        </w:rPr>
        <w:t xml:space="preserve"> </w:t>
      </w:r>
      <w:r>
        <w:rPr>
          <w:rFonts w:ascii="Arial" w:eastAsia="Times New Roman" w:hAnsi="Arial" w:cs="Arial"/>
        </w:rPr>
        <w:t>access to</w:t>
      </w:r>
      <w:r w:rsidRPr="00294D13">
        <w:rPr>
          <w:rFonts w:ascii="Arial" w:eastAsia="Times New Roman" w:hAnsi="Arial" w:cs="Arial"/>
        </w:rPr>
        <w:t xml:space="preserve"> </w:t>
      </w:r>
      <w:r>
        <w:rPr>
          <w:rFonts w:ascii="Arial" w:eastAsia="Times New Roman" w:hAnsi="Arial" w:cs="Arial"/>
        </w:rPr>
        <w:t>this</w:t>
      </w:r>
      <w:r w:rsidRPr="00294D13">
        <w:rPr>
          <w:rFonts w:ascii="Arial" w:eastAsia="Times New Roman" w:hAnsi="Arial" w:cs="Arial"/>
        </w:rPr>
        <w:t xml:space="preserve"> I</w:t>
      </w:r>
      <w:r>
        <w:rPr>
          <w:rFonts w:ascii="Arial" w:eastAsia="Times New Roman" w:hAnsi="Arial" w:cs="Arial"/>
        </w:rPr>
        <w:t>nformation</w:t>
      </w:r>
      <w:r w:rsidRPr="00294D13">
        <w:rPr>
          <w:rFonts w:ascii="Arial" w:eastAsia="Times New Roman" w:hAnsi="Arial" w:cs="Arial"/>
        </w:rPr>
        <w:t>.</w:t>
      </w:r>
    </w:p>
    <w:p w:rsidR="00ED1C74" w:rsidRPr="00ED1C74" w:rsidRDefault="00ED1C74" w:rsidP="00ED1C74">
      <w:pPr>
        <w:spacing w:before="100" w:beforeAutospacing="1" w:after="100" w:afterAutospacing="1"/>
        <w:rPr>
          <w:rFonts w:ascii="Arial" w:eastAsia="Times New Roman" w:hAnsi="Arial" w:cs="Arial"/>
          <w:b/>
          <w:sz w:val="28"/>
          <w:szCs w:val="28"/>
        </w:rPr>
      </w:pPr>
      <w:r w:rsidRPr="00294D13">
        <w:rPr>
          <w:rFonts w:ascii="Arial" w:eastAsia="Times New Roman" w:hAnsi="Arial" w:cs="Arial"/>
        </w:rPr>
        <w:br/>
      </w:r>
      <w:r w:rsidRPr="00ED1C74">
        <w:rPr>
          <w:rFonts w:ascii="Arial" w:eastAsia="Times New Roman" w:hAnsi="Arial" w:cs="Arial"/>
          <w:b/>
          <w:sz w:val="28"/>
          <w:szCs w:val="28"/>
        </w:rPr>
        <w:t xml:space="preserve">Please review this notice carefully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Your health record contains personal information about you and your health. </w:t>
      </w:r>
      <w:proofErr w:type="gramStart"/>
      <w:r w:rsidRPr="00294D13">
        <w:rPr>
          <w:rFonts w:ascii="Arial" w:eastAsia="Times New Roman" w:hAnsi="Arial" w:cs="Arial"/>
        </w:rPr>
        <w:t>This</w:t>
      </w:r>
      <w:proofErr w:type="gramEnd"/>
      <w:r w:rsidRPr="00294D13">
        <w:rPr>
          <w:rFonts w:ascii="Arial" w:eastAsia="Times New Roman" w:hAnsi="Arial" w:cs="Arial"/>
        </w:rPr>
        <w:t xml:space="preserve">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w:t>
      </w:r>
      <w:r>
        <w:rPr>
          <w:rFonts w:ascii="Arial" w:eastAsia="Times New Roman" w:hAnsi="Arial" w:cs="Arial"/>
        </w:rPr>
        <w:t xml:space="preserve"> Counselor’s</w:t>
      </w:r>
      <w:r w:rsidRPr="00294D13">
        <w:rPr>
          <w:rFonts w:ascii="Arial" w:eastAsia="Times New Roman" w:hAnsi="Arial" w:cs="Arial"/>
          <w:i/>
          <w:iCs/>
        </w:rPr>
        <w:t xml:space="preserve"> Code of Ethics</w:t>
      </w:r>
      <w:r w:rsidRPr="00294D13">
        <w:rPr>
          <w:rFonts w:ascii="Arial" w:eastAsia="Times New Roman" w:hAnsi="Arial" w:cs="Arial"/>
        </w:rPr>
        <w:t xml:space="preserve">. It also describes your rights regarding how you may gain access to and control your PHI.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We </w:t>
      </w:r>
      <w:proofErr w:type="gramStart"/>
      <w:r w:rsidRPr="00294D13">
        <w:rPr>
          <w:rFonts w:ascii="Arial" w:eastAsia="Times New Roman" w:hAnsi="Arial" w:cs="Arial"/>
        </w:rPr>
        <w:t>are required</w:t>
      </w:r>
      <w:proofErr w:type="gramEnd"/>
      <w:r w:rsidRPr="00294D13">
        <w:rPr>
          <w:rFonts w:ascii="Arial" w:eastAsia="Times New Roman" w:hAnsi="Arial" w:cs="Arial"/>
        </w:rPr>
        <w:t xml:space="preserve">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HOW WE MAY USE AND DISCLOSE HEALTH INFORMATION ABOUT YOU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For Treatment.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lastRenderedPageBreak/>
        <w:t xml:space="preserve">For Payment. We may use and disclose PHI so that we can receive payment for the treatment services provided to you. This </w:t>
      </w:r>
      <w:proofErr w:type="gramStart"/>
      <w:r w:rsidRPr="00294D13">
        <w:rPr>
          <w:rFonts w:ascii="Arial" w:eastAsia="Times New Roman" w:hAnsi="Arial" w:cs="Arial"/>
        </w:rPr>
        <w:t>will only be done</w:t>
      </w:r>
      <w:proofErr w:type="gramEnd"/>
      <w:r w:rsidRPr="00294D13">
        <w:rPr>
          <w:rFonts w:ascii="Arial" w:eastAsia="Times New Roman" w:hAnsi="Arial" w:cs="Arial"/>
        </w:rPr>
        <w:t xml:space="preserv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For Health Care Operations. We may use or disclose, as needed, your PHI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w:t>
      </w:r>
      <w:proofErr w:type="gramStart"/>
      <w:r w:rsidRPr="00294D13">
        <w:rPr>
          <w:rFonts w:ascii="Arial" w:eastAsia="Times New Roman" w:hAnsi="Arial" w:cs="Arial"/>
        </w:rPr>
        <w:t>( billing</w:t>
      </w:r>
      <w:proofErr w:type="gramEnd"/>
      <w:r w:rsidRPr="00294D13">
        <w:rPr>
          <w:rFonts w:ascii="Arial" w:eastAsia="Times New Roman" w:hAnsi="Arial" w:cs="Arial"/>
        </w:rPr>
        <w:t xml:space="preserve"> or typing services) provided we have a written contract with the business that requires it to safeguard the privacy of your PHI. For training or teaching </w:t>
      </w:r>
      <w:proofErr w:type="gramStart"/>
      <w:r w:rsidRPr="00294D13">
        <w:rPr>
          <w:rFonts w:ascii="Arial" w:eastAsia="Times New Roman" w:hAnsi="Arial" w:cs="Arial"/>
        </w:rPr>
        <w:t>purposes</w:t>
      </w:r>
      <w:proofErr w:type="gramEnd"/>
      <w:r w:rsidRPr="00294D13">
        <w:rPr>
          <w:rFonts w:ascii="Arial" w:eastAsia="Times New Roman" w:hAnsi="Arial" w:cs="Arial"/>
        </w:rPr>
        <w:t xml:space="preserve"> PHI will be disclosed only with your authorization.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Required by Law. Under the law, we must disclose your PHI to you upon your request. In addition, we must make disclosures to the Secretary of the Department of Health and Human Services for the purpose of investigating or determining our compliance with the requirements of the Privacy Rule.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Without Authorization. Following is a list of the categories of uses and disclosures permitted by HIPAA without an authorization. Applicable law and ethical standards permit us to disclose information about you without your authorization only in a limited number of situations.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As a </w:t>
      </w:r>
      <w:r>
        <w:rPr>
          <w:rFonts w:ascii="Arial" w:eastAsia="Times New Roman" w:hAnsi="Arial" w:cs="Arial"/>
        </w:rPr>
        <w:t>Licensed Christian Clinical Counselor</w:t>
      </w:r>
      <w:r w:rsidRPr="00294D13">
        <w:rPr>
          <w:rFonts w:ascii="Arial" w:eastAsia="Times New Roman" w:hAnsi="Arial" w:cs="Arial"/>
        </w:rPr>
        <w:t xml:space="preserve"> and as a member of the </w:t>
      </w:r>
      <w:r>
        <w:rPr>
          <w:rFonts w:ascii="Arial" w:eastAsia="Times New Roman" w:hAnsi="Arial" w:cs="Arial"/>
        </w:rPr>
        <w:t>AACC and ACCCA</w:t>
      </w:r>
      <w:r w:rsidRPr="00294D13">
        <w:rPr>
          <w:rFonts w:ascii="Arial" w:eastAsia="Times New Roman" w:hAnsi="Arial" w:cs="Arial"/>
        </w:rPr>
        <w:t xml:space="preserve"> it is our practice to adhere to more stringent privacy requirements for disclosures without an authorization. The following language addresses these categories to the extent consistent with the </w:t>
      </w:r>
      <w:r>
        <w:rPr>
          <w:rFonts w:ascii="Arial" w:eastAsia="Times New Roman" w:hAnsi="Arial" w:cs="Arial"/>
          <w:i/>
          <w:iCs/>
        </w:rPr>
        <w:t>ACCCA</w:t>
      </w:r>
      <w:r w:rsidRPr="00294D13">
        <w:rPr>
          <w:rFonts w:ascii="Arial" w:eastAsia="Times New Roman" w:hAnsi="Arial" w:cs="Arial"/>
          <w:i/>
          <w:iCs/>
        </w:rPr>
        <w:t xml:space="preserve"> Code of Ethics </w:t>
      </w:r>
      <w:r w:rsidRPr="00294D13">
        <w:rPr>
          <w:rFonts w:ascii="Arial" w:eastAsia="Times New Roman" w:hAnsi="Arial" w:cs="Arial"/>
        </w:rPr>
        <w:t xml:space="preserve">and HIPAA.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Child Abuse or Neglect. We may disclose your PHI to a state or local agency that </w:t>
      </w:r>
      <w:proofErr w:type="gramStart"/>
      <w:r w:rsidRPr="00294D13">
        <w:rPr>
          <w:rFonts w:ascii="Arial" w:eastAsia="Times New Roman" w:hAnsi="Arial" w:cs="Arial"/>
        </w:rPr>
        <w:t>is authorized</w:t>
      </w:r>
      <w:proofErr w:type="gramEnd"/>
      <w:r w:rsidRPr="00294D13">
        <w:rPr>
          <w:rFonts w:ascii="Arial" w:eastAsia="Times New Roman" w:hAnsi="Arial" w:cs="Arial"/>
        </w:rPr>
        <w:t xml:space="preserve"> by law to receive reports of child abuse or neglect.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Judicial and Administrative Proceedings. We may disclose your PHI pursuant to a subpoena (with your written consent), court order, administrative order, or similar process.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Deceased Patients. We may disclose PHI regarding deceased patients as mandated by state </w:t>
      </w:r>
      <w:proofErr w:type="gramStart"/>
      <w:r w:rsidRPr="00294D13">
        <w:rPr>
          <w:rFonts w:ascii="Arial" w:eastAsia="Times New Roman" w:hAnsi="Arial" w:cs="Arial"/>
        </w:rPr>
        <w:t>law,</w:t>
      </w:r>
      <w:proofErr w:type="gramEnd"/>
      <w:r w:rsidRPr="00294D13">
        <w:rPr>
          <w:rFonts w:ascii="Arial" w:eastAsia="Times New Roman" w:hAnsi="Arial" w:cs="Arial"/>
        </w:rPr>
        <w:t xml:space="preserve">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w:t>
      </w:r>
      <w:proofErr w:type="gramStart"/>
      <w:r w:rsidRPr="00294D13">
        <w:rPr>
          <w:rFonts w:ascii="Arial" w:eastAsia="Times New Roman" w:hAnsi="Arial" w:cs="Arial"/>
        </w:rPr>
        <w:t>fifty (50) years</w:t>
      </w:r>
      <w:proofErr w:type="gramEnd"/>
      <w:r w:rsidRPr="00294D13">
        <w:rPr>
          <w:rFonts w:ascii="Arial" w:eastAsia="Times New Roman" w:hAnsi="Arial" w:cs="Arial"/>
        </w:rPr>
        <w:t xml:space="preserve"> is not protected under HIPAA.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lastRenderedPageBreak/>
        <w:t xml:space="preserve">Medical Emergencies. We may use or disclose your PHI in a medical emergency to medical personnel only to prevent serious harm. Our staff will try to provide you a copy of this notice as soon as reasonably practicable after the resolution of the emergency.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Family Involvement in Care. We may disclose information to close family members or friends directly involved in your treatment based on your consent or as necessary to prevent serious harm.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Health Oversight.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 party </w:t>
      </w:r>
      <w:proofErr w:type="spellStart"/>
      <w:r w:rsidRPr="00294D13">
        <w:rPr>
          <w:rFonts w:ascii="Arial" w:eastAsia="Times New Roman" w:hAnsi="Arial" w:cs="Arial"/>
        </w:rPr>
        <w:t>payors</w:t>
      </w:r>
      <w:proofErr w:type="spellEnd"/>
      <w:r w:rsidRPr="00294D13">
        <w:rPr>
          <w:rFonts w:ascii="Arial" w:eastAsia="Times New Roman" w:hAnsi="Arial" w:cs="Arial"/>
        </w:rPr>
        <w:t xml:space="preserve"> based on your prior consent) and peer review organizations performing utilization and quality control.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Law Enforcement. </w:t>
      </w:r>
      <w:proofErr w:type="gramStart"/>
      <w:r w:rsidRPr="00294D13">
        <w:rPr>
          <w:rFonts w:ascii="Arial" w:eastAsia="Times New Roman" w:hAnsi="Arial" w:cs="Arial"/>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roofErr w:type="gramEnd"/>
      <w:r w:rsidRPr="00294D13">
        <w:rPr>
          <w:rFonts w:ascii="Arial" w:eastAsia="Times New Roman" w:hAnsi="Arial" w:cs="Arial"/>
        </w:rPr>
        <w:t xml:space="preserve"> </w:t>
      </w:r>
    </w:p>
    <w:p w:rsidR="00ED1C74"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Specialized Government Functions.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Public Health.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Public Safety. We may disclose your PHI if necessary to prevent or lessen a serious and imminent threat to the health or safety of a person or the public. If information is disclosed to prevent or lessen a serious </w:t>
      </w:r>
      <w:proofErr w:type="gramStart"/>
      <w:r w:rsidRPr="00294D13">
        <w:rPr>
          <w:rFonts w:ascii="Arial" w:eastAsia="Times New Roman" w:hAnsi="Arial" w:cs="Arial"/>
        </w:rPr>
        <w:t>threat</w:t>
      </w:r>
      <w:proofErr w:type="gramEnd"/>
      <w:r w:rsidRPr="00294D13">
        <w:rPr>
          <w:rFonts w:ascii="Arial" w:eastAsia="Times New Roman" w:hAnsi="Arial" w:cs="Arial"/>
        </w:rPr>
        <w:t xml:space="preserve"> it will be disclosed to a person or persons reasonably able to prevent or lessen the threat, including the target of the threat.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Research</w:t>
      </w:r>
      <w:r>
        <w:rPr>
          <w:rFonts w:ascii="Arial" w:eastAsia="Times New Roman" w:hAnsi="Arial" w:cs="Arial"/>
        </w:rPr>
        <w:t>,</w:t>
      </w:r>
      <w:r w:rsidRPr="00294D13">
        <w:rPr>
          <w:rFonts w:ascii="Arial" w:eastAsia="Times New Roman" w:hAnsi="Arial" w:cs="Arial"/>
        </w:rPr>
        <w:t xml:space="preserve"> PHI </w:t>
      </w:r>
      <w:proofErr w:type="gramStart"/>
      <w:r w:rsidRPr="00294D13">
        <w:rPr>
          <w:rFonts w:ascii="Arial" w:eastAsia="Times New Roman" w:hAnsi="Arial" w:cs="Arial"/>
        </w:rPr>
        <w:t>may only be disclosed</w:t>
      </w:r>
      <w:proofErr w:type="gramEnd"/>
      <w:r w:rsidRPr="00294D13">
        <w:rPr>
          <w:rFonts w:ascii="Arial" w:eastAsia="Times New Roman" w:hAnsi="Arial" w:cs="Arial"/>
        </w:rPr>
        <w:t xml:space="preserve"> after a special approval process or with your authorization. Fundraising. We may send you fundraising communications at one time or another. You have the right to opt out of such fundraising communications with each solicitation you receive.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lastRenderedPageBreak/>
        <w:t xml:space="preserve">Verbal Permission. We may also use or disclose your information to family members that are directly involved in your treatment with your verbal permission.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With Authorization. Uses and disclosures not specifically permitted by applicable law </w:t>
      </w:r>
      <w:proofErr w:type="gramStart"/>
      <w:r w:rsidRPr="00294D13">
        <w:rPr>
          <w:rFonts w:ascii="Arial" w:eastAsia="Times New Roman" w:hAnsi="Arial" w:cs="Arial"/>
        </w:rPr>
        <w:t>will be made</w:t>
      </w:r>
      <w:proofErr w:type="gramEnd"/>
      <w:r w:rsidRPr="00294D13">
        <w:rPr>
          <w:rFonts w:ascii="Arial" w:eastAsia="Times New Roman" w:hAnsi="Arial" w:cs="Arial"/>
        </w:rPr>
        <w:t xml:space="preserve"> only with your written authorization, which may be revoked at any time, except to the extent that we have already made a use or disclosure based upon your authorization. </w:t>
      </w:r>
      <w:proofErr w:type="gramStart"/>
      <w:r w:rsidRPr="00294D13">
        <w:rPr>
          <w:rFonts w:ascii="Arial" w:eastAsia="Times New Roman" w:hAnsi="Arial" w:cs="Arial"/>
        </w:rPr>
        <w:t>The following uses and disclosures will be made only with your written authorization: (</w:t>
      </w:r>
      <w:proofErr w:type="spellStart"/>
      <w:r w:rsidRPr="00294D13">
        <w:rPr>
          <w:rFonts w:ascii="Arial" w:eastAsia="Times New Roman" w:hAnsi="Arial" w:cs="Arial"/>
        </w:rPr>
        <w:t>i</w:t>
      </w:r>
      <w:proofErr w:type="spellEnd"/>
      <w:r w:rsidRPr="00294D13">
        <w:rPr>
          <w:rFonts w:ascii="Arial" w:eastAsia="Times New Roman" w:hAnsi="Arial" w:cs="Arial"/>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roofErr w:type="gramEnd"/>
      <w:r w:rsidRPr="00294D13">
        <w:rPr>
          <w:rFonts w:ascii="Arial" w:eastAsia="Times New Roman" w:hAnsi="Arial" w:cs="Arial"/>
        </w:rPr>
        <w:t xml:space="preserve"> </w:t>
      </w:r>
    </w:p>
    <w:p w:rsidR="00ED1C74" w:rsidRPr="00294D13" w:rsidRDefault="00ED1C74" w:rsidP="00ED1C74">
      <w:pPr>
        <w:spacing w:before="100" w:beforeAutospacing="1" w:after="100" w:afterAutospacing="1"/>
        <w:rPr>
          <w:rFonts w:ascii="Arial" w:eastAsia="Times New Roman" w:hAnsi="Arial" w:cs="Arial"/>
        </w:rPr>
      </w:pPr>
      <w:proofErr w:type="gramStart"/>
      <w:r w:rsidRPr="00294D13">
        <w:rPr>
          <w:rFonts w:ascii="Arial" w:eastAsia="Times New Roman" w:hAnsi="Arial" w:cs="Arial"/>
        </w:rPr>
        <w:t>YOUR</w:t>
      </w:r>
      <w:proofErr w:type="gramEnd"/>
      <w:r w:rsidRPr="00294D13">
        <w:rPr>
          <w:rFonts w:ascii="Arial" w:eastAsia="Times New Roman" w:hAnsi="Arial" w:cs="Arial"/>
        </w:rPr>
        <w:t xml:space="preserve"> RIGHTS REGARDING YOUR PHI </w:t>
      </w:r>
    </w:p>
    <w:p w:rsidR="00ED1C74" w:rsidRPr="00294D13" w:rsidRDefault="00ED1C74" w:rsidP="00ED1C74">
      <w:pPr>
        <w:spacing w:before="100" w:beforeAutospacing="1" w:after="100" w:afterAutospacing="1"/>
        <w:rPr>
          <w:rFonts w:ascii="Arial" w:eastAsia="Times New Roman" w:hAnsi="Arial" w:cs="Arial"/>
        </w:rPr>
      </w:pPr>
      <w:r w:rsidRPr="00294D13">
        <w:rPr>
          <w:rFonts w:ascii="Arial" w:eastAsia="Times New Roman" w:hAnsi="Arial" w:cs="Arial"/>
        </w:rPr>
        <w:t xml:space="preserve">You have the following rights regarding PHI we maintain about you. To exercise any of these rights, please submit your request in writing to our Privacy Officer. </w:t>
      </w:r>
    </w:p>
    <w:p w:rsidR="00ED1C74" w:rsidRPr="00294D13" w:rsidRDefault="00ED1C74" w:rsidP="00ED1C74">
      <w:pPr>
        <w:numPr>
          <w:ilvl w:val="0"/>
          <w:numId w:val="1"/>
        </w:numPr>
        <w:spacing w:before="100" w:beforeAutospacing="1" w:after="100" w:afterAutospacing="1"/>
        <w:rPr>
          <w:rFonts w:ascii="Arial" w:eastAsia="Times New Roman" w:hAnsi="Arial" w:cs="Arial"/>
        </w:rPr>
      </w:pPr>
      <w:r w:rsidRPr="00294D13">
        <w:rPr>
          <w:rFonts w:ascii="Arial" w:eastAsia="Times New Roman" w:hAnsi="Arial" w:cs="Arial"/>
        </w:rPr>
        <w:t xml:space="preserve">Right of Access to Inspect and Copy. You have the right, which may be restricted only in exceptional circumstances, to inspect and copy PHI that </w:t>
      </w:r>
      <w:proofErr w:type="gramStart"/>
      <w:r w:rsidRPr="00294D13">
        <w:rPr>
          <w:rFonts w:ascii="Arial" w:eastAsia="Times New Roman" w:hAnsi="Arial" w:cs="Arial"/>
        </w:rPr>
        <w:t>is maintained</w:t>
      </w:r>
      <w:proofErr w:type="gramEnd"/>
      <w:r w:rsidRPr="00294D13">
        <w:rPr>
          <w:rFonts w:ascii="Arial" w:eastAsia="Times New Roman" w:hAnsi="Arial" w:cs="Arial"/>
        </w:rPr>
        <w:t xml:space="preserve"> in a “designated record set”. A designated record set contains mental health/medical and billing records and any other records that </w:t>
      </w:r>
      <w:proofErr w:type="gramStart"/>
      <w:r w:rsidRPr="00294D13">
        <w:rPr>
          <w:rFonts w:ascii="Arial" w:eastAsia="Times New Roman" w:hAnsi="Arial" w:cs="Arial"/>
        </w:rPr>
        <w:t>are used</w:t>
      </w:r>
      <w:proofErr w:type="gramEnd"/>
      <w:r w:rsidRPr="00294D13">
        <w:rPr>
          <w:rFonts w:ascii="Arial" w:eastAsia="Times New Roman" w:hAnsi="Arial" w:cs="Arial"/>
        </w:rPr>
        <w:t xml:space="preserve">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w:t>
      </w:r>
      <w:proofErr w:type="gramStart"/>
      <w:r w:rsidRPr="00294D13">
        <w:rPr>
          <w:rFonts w:ascii="Arial" w:eastAsia="Times New Roman" w:hAnsi="Arial" w:cs="Arial"/>
        </w:rPr>
        <w:t>are maintained</w:t>
      </w:r>
      <w:proofErr w:type="gramEnd"/>
      <w:r w:rsidRPr="00294D13">
        <w:rPr>
          <w:rFonts w:ascii="Arial" w:eastAsia="Times New Roman" w:hAnsi="Arial" w:cs="Arial"/>
        </w:rPr>
        <w:t xml:space="preserve"> electronically, you may also request an electronic copy of your PHI. You may also request that a copy of your PHI </w:t>
      </w:r>
      <w:proofErr w:type="gramStart"/>
      <w:r w:rsidRPr="00294D13">
        <w:rPr>
          <w:rFonts w:ascii="Arial" w:eastAsia="Times New Roman" w:hAnsi="Arial" w:cs="Arial"/>
        </w:rPr>
        <w:t>be provided</w:t>
      </w:r>
      <w:proofErr w:type="gramEnd"/>
      <w:r w:rsidRPr="00294D13">
        <w:rPr>
          <w:rFonts w:ascii="Arial" w:eastAsia="Times New Roman" w:hAnsi="Arial" w:cs="Arial"/>
        </w:rPr>
        <w:t xml:space="preserve"> to another person. </w:t>
      </w:r>
    </w:p>
    <w:p w:rsidR="00ED1C74" w:rsidRPr="00294D13" w:rsidRDefault="00ED1C74" w:rsidP="00ED1C74">
      <w:pPr>
        <w:numPr>
          <w:ilvl w:val="0"/>
          <w:numId w:val="1"/>
        </w:numPr>
        <w:spacing w:before="100" w:beforeAutospacing="1" w:after="100" w:afterAutospacing="1"/>
        <w:rPr>
          <w:rFonts w:ascii="Arial" w:eastAsia="Times New Roman" w:hAnsi="Arial" w:cs="Arial"/>
        </w:rPr>
      </w:pPr>
      <w:r w:rsidRPr="00294D13">
        <w:rPr>
          <w:rFonts w:ascii="Arial" w:eastAsia="Times New Roman" w:hAnsi="Arial" w:cs="Arial"/>
        </w:rPr>
        <w:t xml:space="preserve">Right to Amend.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 </w:t>
      </w:r>
    </w:p>
    <w:p w:rsidR="00ED1C74" w:rsidRPr="00294D13" w:rsidRDefault="00ED1C74" w:rsidP="00ED1C74">
      <w:pPr>
        <w:numPr>
          <w:ilvl w:val="0"/>
          <w:numId w:val="1"/>
        </w:numPr>
        <w:spacing w:before="100" w:beforeAutospacing="1" w:after="100" w:afterAutospacing="1"/>
        <w:rPr>
          <w:rFonts w:ascii="Arial" w:eastAsia="Times New Roman" w:hAnsi="Arial" w:cs="Arial"/>
        </w:rPr>
      </w:pPr>
      <w:r w:rsidRPr="00294D13">
        <w:rPr>
          <w:rFonts w:ascii="Arial" w:eastAsia="Times New Roman" w:hAnsi="Arial" w:cs="Arial"/>
        </w:rPr>
        <w:t xml:space="preserve">Right to an Accounting of Disclosures. You have the right to request an accounting of certain of the disclosures that we make of your PHI. We may charge you a reasonable fee if you request more than one accounting in any 12-month period. </w:t>
      </w:r>
    </w:p>
    <w:p w:rsidR="00ED1C74" w:rsidRPr="00294D13" w:rsidRDefault="00ED1C74" w:rsidP="00ED1C74">
      <w:pPr>
        <w:numPr>
          <w:ilvl w:val="0"/>
          <w:numId w:val="2"/>
        </w:numPr>
        <w:spacing w:before="100" w:beforeAutospacing="1" w:after="100" w:afterAutospacing="1"/>
        <w:rPr>
          <w:rFonts w:ascii="Arial" w:eastAsia="Times New Roman" w:hAnsi="Arial" w:cs="Arial"/>
        </w:rPr>
      </w:pPr>
      <w:r w:rsidRPr="00294D13">
        <w:rPr>
          <w:rFonts w:ascii="Arial" w:eastAsia="Times New Roman" w:hAnsi="Arial" w:cs="Arial"/>
        </w:rPr>
        <w:t xml:space="preserve">Right to Request Restrictions.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 </w:t>
      </w:r>
    </w:p>
    <w:p w:rsidR="00ED1C74" w:rsidRPr="00294D13" w:rsidRDefault="00ED1C74" w:rsidP="00ED1C74">
      <w:pPr>
        <w:numPr>
          <w:ilvl w:val="0"/>
          <w:numId w:val="2"/>
        </w:numPr>
        <w:spacing w:before="100" w:beforeAutospacing="1" w:after="100" w:afterAutospacing="1"/>
        <w:rPr>
          <w:rFonts w:ascii="Arial" w:eastAsia="Times New Roman" w:hAnsi="Arial" w:cs="Arial"/>
        </w:rPr>
      </w:pPr>
      <w:r w:rsidRPr="00294D13">
        <w:rPr>
          <w:rFonts w:ascii="Arial" w:eastAsia="Times New Roman" w:hAnsi="Arial" w:cs="Arial"/>
        </w:rPr>
        <w:lastRenderedPageBreak/>
        <w:t xml:space="preserve">Right to Request Confidential Communication. You have the right to request that we communicate with you about health matters in a certain way or at a certain location. We will accommodate reasonable requests. We may require information regarding how payment </w:t>
      </w:r>
      <w:proofErr w:type="gramStart"/>
      <w:r w:rsidRPr="00294D13">
        <w:rPr>
          <w:rFonts w:ascii="Arial" w:eastAsia="Times New Roman" w:hAnsi="Arial" w:cs="Arial"/>
        </w:rPr>
        <w:t>will be handled</w:t>
      </w:r>
      <w:proofErr w:type="gramEnd"/>
      <w:r w:rsidRPr="00294D13">
        <w:rPr>
          <w:rFonts w:ascii="Arial" w:eastAsia="Times New Roman" w:hAnsi="Arial" w:cs="Arial"/>
        </w:rPr>
        <w:t xml:space="preserve"> or specification of an alternative address or other method of contact as a condition for accommodating your request. We will not ask you for an explanation of why you are making the request. </w:t>
      </w:r>
    </w:p>
    <w:p w:rsidR="00ED1C74" w:rsidRPr="00294D13" w:rsidRDefault="00ED1C74" w:rsidP="00ED1C74">
      <w:pPr>
        <w:numPr>
          <w:ilvl w:val="0"/>
          <w:numId w:val="2"/>
        </w:numPr>
        <w:spacing w:before="100" w:beforeAutospacing="1" w:after="100" w:afterAutospacing="1"/>
        <w:rPr>
          <w:rFonts w:ascii="Arial" w:eastAsia="Times New Roman" w:hAnsi="Arial" w:cs="Arial"/>
        </w:rPr>
      </w:pPr>
      <w:r w:rsidRPr="00294D13">
        <w:rPr>
          <w:rFonts w:ascii="Arial" w:eastAsia="Times New Roman" w:hAnsi="Arial" w:cs="Arial"/>
        </w:rPr>
        <w:t xml:space="preserve">Breach Notification. If there is a breach of unsecured PHI concerning you, we may be required to notify you of this breach, including what happened and what you can do to protect yourself. </w:t>
      </w:r>
    </w:p>
    <w:p w:rsidR="00ED1C74" w:rsidRDefault="00ED1C74" w:rsidP="00ED1C74">
      <w:pPr>
        <w:numPr>
          <w:ilvl w:val="0"/>
          <w:numId w:val="2"/>
        </w:numPr>
        <w:spacing w:before="100" w:beforeAutospacing="1" w:after="100" w:afterAutospacing="1"/>
        <w:rPr>
          <w:rFonts w:ascii="Arial" w:eastAsia="Times New Roman" w:hAnsi="Arial" w:cs="Arial"/>
        </w:rPr>
      </w:pPr>
      <w:r w:rsidRPr="00294D13">
        <w:rPr>
          <w:rFonts w:ascii="Arial" w:eastAsia="Times New Roman" w:hAnsi="Arial" w:cs="Arial"/>
        </w:rPr>
        <w:t xml:space="preserve">Right to a Copy of this Notice. You have the right to a copy of this notice. COMPLAINTS </w:t>
      </w:r>
    </w:p>
    <w:p w:rsidR="00ED1C74" w:rsidRDefault="00ED1C74" w:rsidP="00ED1C74">
      <w:pPr>
        <w:numPr>
          <w:ilvl w:val="0"/>
          <w:numId w:val="2"/>
        </w:numPr>
        <w:spacing w:before="100" w:beforeAutospacing="1" w:after="100" w:afterAutospacing="1"/>
        <w:rPr>
          <w:rFonts w:ascii="Arial" w:eastAsia="Times New Roman" w:hAnsi="Arial" w:cs="Arial"/>
        </w:rPr>
      </w:pPr>
      <w:r w:rsidRPr="00294D13">
        <w:rPr>
          <w:rFonts w:ascii="Arial" w:eastAsia="Times New Roman" w:hAnsi="Arial" w:cs="Arial"/>
        </w:rPr>
        <w:t xml:space="preserve">If you believe we have violated your privacy rights, you have the right to file a complaint in writing with the Secretary of Health and Human Services at 200 Independence Avenue, S.W. Washington, D.C. 20201 or by calling (202) 619-0257. We will not retaliate against you for filing a complaint. </w:t>
      </w:r>
    </w:p>
    <w:p w:rsidR="00ED1C74" w:rsidRDefault="00ED1C74" w:rsidP="00ED1C74">
      <w:pPr>
        <w:spacing w:before="100" w:beforeAutospacing="1" w:after="100" w:afterAutospacing="1"/>
        <w:ind w:left="720"/>
        <w:rPr>
          <w:rFonts w:ascii="Arial" w:eastAsia="Times New Roman" w:hAnsi="Arial" w:cs="Arial"/>
        </w:rPr>
      </w:pPr>
    </w:p>
    <w:p w:rsidR="00ED1C74" w:rsidRPr="00AB61D8" w:rsidRDefault="00ED1C74" w:rsidP="00ED1C74">
      <w:pPr>
        <w:spacing w:before="100" w:beforeAutospacing="1" w:after="100" w:afterAutospacing="1"/>
        <w:rPr>
          <w:rFonts w:ascii="Arial" w:eastAsia="Times New Roman" w:hAnsi="Arial" w:cs="Arial"/>
        </w:rPr>
      </w:pPr>
      <w:r w:rsidRPr="002772CA">
        <w:rPr>
          <w:rFonts w:ascii="Arial" w:eastAsia="Times New Roman" w:hAnsi="Arial" w:cs="Arial"/>
        </w:rPr>
        <w:t>Client Signa</w:t>
      </w:r>
      <w:r w:rsidR="00826A99">
        <w:rPr>
          <w:rFonts w:ascii="Arial" w:eastAsia="Times New Roman" w:hAnsi="Arial" w:cs="Arial"/>
        </w:rPr>
        <w:t>ture: ____________________</w:t>
      </w:r>
      <w:r w:rsidRPr="002772CA">
        <w:rPr>
          <w:rFonts w:ascii="Arial" w:eastAsia="Times New Roman" w:hAnsi="Arial" w:cs="Arial"/>
        </w:rPr>
        <w:t xml:space="preserve">___________ Date: _____________ </w:t>
      </w:r>
    </w:p>
    <w:p w:rsidR="00ED1C74" w:rsidRPr="00AB61D8" w:rsidRDefault="00ED1C74" w:rsidP="00ED1C74">
      <w:pPr>
        <w:spacing w:before="100" w:beforeAutospacing="1" w:after="100" w:afterAutospacing="1"/>
        <w:rPr>
          <w:rFonts w:ascii="Arial" w:eastAsia="Times New Roman" w:hAnsi="Arial" w:cs="Arial"/>
        </w:rPr>
      </w:pPr>
      <w:r w:rsidRPr="002772CA">
        <w:rPr>
          <w:rFonts w:ascii="Arial" w:eastAsia="Times New Roman" w:hAnsi="Arial" w:cs="Arial"/>
        </w:rPr>
        <w:t>Parent/Guardian Sig</w:t>
      </w:r>
      <w:r w:rsidR="00826A99">
        <w:rPr>
          <w:rFonts w:ascii="Arial" w:eastAsia="Times New Roman" w:hAnsi="Arial" w:cs="Arial"/>
        </w:rPr>
        <w:t>nature: __________________</w:t>
      </w:r>
      <w:r w:rsidRPr="002772CA">
        <w:rPr>
          <w:rFonts w:ascii="Arial" w:eastAsia="Times New Roman" w:hAnsi="Arial" w:cs="Arial"/>
        </w:rPr>
        <w:t xml:space="preserve">_____Date: _____________ </w:t>
      </w:r>
    </w:p>
    <w:p w:rsidR="00ED1C74" w:rsidRDefault="00ED1C74" w:rsidP="00ED1C74">
      <w:pPr>
        <w:spacing w:before="100" w:beforeAutospacing="1" w:after="100" w:afterAutospacing="1"/>
        <w:rPr>
          <w:rFonts w:ascii="Arial" w:eastAsia="Times New Roman" w:hAnsi="Arial" w:cs="Arial"/>
        </w:rPr>
      </w:pPr>
      <w:r w:rsidRPr="002772CA">
        <w:rPr>
          <w:rFonts w:ascii="Arial" w:eastAsia="Times New Roman" w:hAnsi="Arial" w:cs="Arial"/>
        </w:rPr>
        <w:t>Provider Signature: _________________</w:t>
      </w:r>
      <w:r w:rsidR="00826A99">
        <w:rPr>
          <w:rFonts w:ascii="Arial" w:eastAsia="Times New Roman" w:hAnsi="Arial" w:cs="Arial"/>
        </w:rPr>
        <w:t>_________</w:t>
      </w:r>
      <w:r w:rsidRPr="002772CA">
        <w:rPr>
          <w:rFonts w:ascii="Arial" w:eastAsia="Times New Roman" w:hAnsi="Arial" w:cs="Arial"/>
        </w:rPr>
        <w:t xml:space="preserve">___ Date: _____________ </w:t>
      </w:r>
    </w:p>
    <w:p w:rsidR="00ED1C74" w:rsidRDefault="00ED1C74" w:rsidP="00ED1C74">
      <w:pPr>
        <w:spacing w:before="100" w:beforeAutospacing="1" w:after="100" w:afterAutospacing="1"/>
        <w:rPr>
          <w:rFonts w:ascii="Arial" w:eastAsia="Times New Roman" w:hAnsi="Arial" w:cs="Arial"/>
        </w:rPr>
      </w:pPr>
    </w:p>
    <w:p w:rsidR="00ED1C74" w:rsidRDefault="00ED1C74" w:rsidP="00ED1C74">
      <w:pPr>
        <w:spacing w:before="100" w:beforeAutospacing="1" w:after="100" w:afterAutospacing="1"/>
        <w:rPr>
          <w:rFonts w:ascii="Arial" w:eastAsia="Times New Roman" w:hAnsi="Arial" w:cs="Arial"/>
        </w:rPr>
      </w:pPr>
    </w:p>
    <w:p w:rsidR="00ED1C74" w:rsidRDefault="00ED1C74">
      <w:bookmarkStart w:id="0" w:name="_GoBack"/>
      <w:bookmarkEnd w:id="0"/>
    </w:p>
    <w:sectPr w:rsidR="00ED1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4479E"/>
    <w:multiLevelType w:val="multilevel"/>
    <w:tmpl w:val="6C6834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7821AB"/>
    <w:multiLevelType w:val="multilevel"/>
    <w:tmpl w:val="CD945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69"/>
    <w:rsid w:val="00462869"/>
    <w:rsid w:val="00826A99"/>
    <w:rsid w:val="00830A73"/>
    <w:rsid w:val="009E15B7"/>
    <w:rsid w:val="00ED1C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F01F-48E2-4ADD-A71C-5B3DB78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69"/>
    <w:pPr>
      <w:spacing w:after="0" w:line="240" w:lineRule="auto"/>
    </w:pPr>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wholehealthlif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4235</TotalTime>
  <Pages>5</Pages>
  <Words>1892</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2022-05-27T13:01:00Z</dcterms:created>
  <dcterms:modified xsi:type="dcterms:W3CDTF">2022-05-30T11:59:00Z</dcterms:modified>
</cp:coreProperties>
</file>